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7B7" w:rsidRDefault="003B7760">
      <w:r>
        <w:t xml:space="preserve">Empresa: </w:t>
      </w:r>
      <w:r w:rsidR="00C566C7">
        <w:t>SolarImpact</w:t>
      </w:r>
      <w:r>
        <w:t xml:space="preserve">, </w:t>
      </w:r>
      <w:r w:rsidR="00C566C7">
        <w:t>Lda.</w:t>
      </w:r>
    </w:p>
    <w:p w:rsidR="003B7760" w:rsidRDefault="003B7760">
      <w:r>
        <w:t>Designação da Função: DIRETOR(A) DE OPERAÇÕES</w:t>
      </w:r>
    </w:p>
    <w:p w:rsidR="003B7760" w:rsidRDefault="003B7760">
      <w:r>
        <w:t xml:space="preserve">Enquadramento Orgânico:  </w:t>
      </w:r>
    </w:p>
    <w:p w:rsidR="003B7760" w:rsidRDefault="003B7760" w:rsidP="003B7760">
      <w:pPr>
        <w:pStyle w:val="PargrafodaLista"/>
        <w:numPr>
          <w:ilvl w:val="0"/>
          <w:numId w:val="1"/>
        </w:numPr>
      </w:pPr>
      <w:r>
        <w:t xml:space="preserve">A função é exercida dentro do Departamento de Gestão da </w:t>
      </w:r>
      <w:r w:rsidR="00C566C7">
        <w:t>SolarImpact</w:t>
      </w:r>
      <w:r>
        <w:t xml:space="preserve"> na dependência direta do(a) Diretor(a) Geral.</w:t>
      </w:r>
    </w:p>
    <w:p w:rsidR="003B7760" w:rsidRDefault="003B7760" w:rsidP="003B7760">
      <w:pPr>
        <w:pStyle w:val="PargrafodaLista"/>
        <w:numPr>
          <w:ilvl w:val="0"/>
          <w:numId w:val="1"/>
        </w:numPr>
      </w:pPr>
      <w:r>
        <w:t>A função requer relações com todos os departamentos da empresa.</w:t>
      </w:r>
    </w:p>
    <w:p w:rsidR="003B7760" w:rsidRDefault="003B7760" w:rsidP="003B7760">
      <w:r>
        <w:t>CONTEÚDO DA FUNÇÃO</w:t>
      </w:r>
    </w:p>
    <w:p w:rsidR="003B7760" w:rsidRDefault="003B7760" w:rsidP="003B7760">
      <w:proofErr w:type="gramStart"/>
      <w:r>
        <w:t>Equipamento e Material Utilizado</w:t>
      </w:r>
      <w:proofErr w:type="gramEnd"/>
      <w:r>
        <w:t>:</w:t>
      </w:r>
    </w:p>
    <w:p w:rsidR="003B7760" w:rsidRDefault="003B7760" w:rsidP="003B7760">
      <w:pPr>
        <w:pStyle w:val="PargrafodaLista"/>
        <w:numPr>
          <w:ilvl w:val="0"/>
          <w:numId w:val="2"/>
        </w:numPr>
      </w:pPr>
      <w:r>
        <w:t>Computador/Portátil</w:t>
      </w:r>
    </w:p>
    <w:p w:rsidR="003B7760" w:rsidRDefault="003B7760" w:rsidP="003B7760">
      <w:pPr>
        <w:pStyle w:val="PargrafodaLista"/>
        <w:numPr>
          <w:ilvl w:val="0"/>
          <w:numId w:val="2"/>
        </w:numPr>
      </w:pPr>
      <w:r>
        <w:t>Impressora (de rede)</w:t>
      </w:r>
    </w:p>
    <w:p w:rsidR="003B7760" w:rsidRDefault="003B7760" w:rsidP="003B7760">
      <w:pPr>
        <w:pStyle w:val="PargrafodaLista"/>
        <w:numPr>
          <w:ilvl w:val="0"/>
          <w:numId w:val="2"/>
        </w:numPr>
      </w:pPr>
      <w:r>
        <w:t>Telefone fixo e telemóvel</w:t>
      </w:r>
    </w:p>
    <w:p w:rsidR="003B7760" w:rsidRDefault="003B7760" w:rsidP="003B7760">
      <w:pPr>
        <w:pStyle w:val="PargrafodaLista"/>
        <w:numPr>
          <w:ilvl w:val="0"/>
          <w:numId w:val="2"/>
        </w:numPr>
      </w:pPr>
      <w:r>
        <w:t xml:space="preserve">Material de desgaste rápido </w:t>
      </w:r>
    </w:p>
    <w:p w:rsidR="003B7760" w:rsidRDefault="003B7760" w:rsidP="003B7760">
      <w:pPr>
        <w:pStyle w:val="PargrafodaLista"/>
        <w:numPr>
          <w:ilvl w:val="0"/>
          <w:numId w:val="2"/>
        </w:numPr>
      </w:pPr>
      <w:r>
        <w:t>Base de dados e arquivos de organização</w:t>
      </w:r>
    </w:p>
    <w:p w:rsidR="003B7760" w:rsidRDefault="003B7760" w:rsidP="003B7760">
      <w:pPr>
        <w:pStyle w:val="PargrafodaLista"/>
        <w:numPr>
          <w:ilvl w:val="0"/>
          <w:numId w:val="2"/>
        </w:numPr>
      </w:pPr>
      <w:r>
        <w:t>Software especializado</w:t>
      </w:r>
    </w:p>
    <w:p w:rsidR="003B7760" w:rsidRDefault="003B7760" w:rsidP="003B7760">
      <w:pPr>
        <w:pStyle w:val="PargrafodaLista"/>
        <w:numPr>
          <w:ilvl w:val="0"/>
          <w:numId w:val="2"/>
        </w:numPr>
      </w:pPr>
      <w:r>
        <w:t>Viatura da empresa</w:t>
      </w:r>
    </w:p>
    <w:p w:rsidR="003B7760" w:rsidRDefault="003B7760" w:rsidP="003B7760">
      <w:r>
        <w:t>Descrição Sumária da Função:</w:t>
      </w:r>
    </w:p>
    <w:p w:rsidR="003B7760" w:rsidRDefault="003B7760" w:rsidP="003B7760">
      <w:r>
        <w:t>Responsável por coordenar os serviços de todos os departamentos da empresa</w:t>
      </w:r>
    </w:p>
    <w:p w:rsidR="003B7760" w:rsidRDefault="003B7760" w:rsidP="003B7760">
      <w:r>
        <w:t xml:space="preserve">(Comercial, </w:t>
      </w:r>
      <w:proofErr w:type="gramStart"/>
      <w:r w:rsidR="00041EF5">
        <w:t>F</w:t>
      </w:r>
      <w:r>
        <w:t>inanceiro</w:t>
      </w:r>
      <w:proofErr w:type="gramEnd"/>
      <w:r>
        <w:t xml:space="preserve">, armazém, logística, projetos, marketing </w:t>
      </w:r>
      <w:proofErr w:type="spellStart"/>
      <w:r>
        <w:t>etc</w:t>
      </w:r>
      <w:proofErr w:type="spellEnd"/>
      <w:r>
        <w:t>)</w:t>
      </w:r>
    </w:p>
    <w:p w:rsidR="003B7760" w:rsidRDefault="003B7760" w:rsidP="003B7760">
      <w:r>
        <w:t>Descrição Detalhada da Função:</w:t>
      </w:r>
    </w:p>
    <w:p w:rsidR="003B7760" w:rsidRDefault="003B7760" w:rsidP="003B7760">
      <w:r>
        <w:t>O(a) Diretor(a) de Operações desenvolve as seguintes funções:</w:t>
      </w:r>
    </w:p>
    <w:p w:rsidR="003B7760" w:rsidRDefault="003A69B1" w:rsidP="003B7760">
      <w:pPr>
        <w:pStyle w:val="PargrafodaLista"/>
        <w:numPr>
          <w:ilvl w:val="0"/>
          <w:numId w:val="3"/>
        </w:numPr>
      </w:pPr>
      <w:r>
        <w:t>Definir e implementar estratégias operacionais em função dos objetivos da empresa</w:t>
      </w:r>
    </w:p>
    <w:p w:rsidR="003A69B1" w:rsidRDefault="003A69B1" w:rsidP="003B7760">
      <w:pPr>
        <w:pStyle w:val="PargrafodaLista"/>
        <w:numPr>
          <w:ilvl w:val="0"/>
          <w:numId w:val="3"/>
        </w:numPr>
      </w:pPr>
      <w:r>
        <w:t xml:space="preserve">Otimizar processos operacionais para aumentar a eficiência </w:t>
      </w:r>
    </w:p>
    <w:p w:rsidR="003A69B1" w:rsidRDefault="003A69B1" w:rsidP="003B7760">
      <w:pPr>
        <w:pStyle w:val="PargrafodaLista"/>
        <w:numPr>
          <w:ilvl w:val="0"/>
          <w:numId w:val="3"/>
        </w:numPr>
      </w:pPr>
      <w:r>
        <w:t xml:space="preserve">Elaborar orçamentos </w:t>
      </w:r>
    </w:p>
    <w:p w:rsidR="003A69B1" w:rsidRDefault="003A69B1" w:rsidP="003B7760">
      <w:pPr>
        <w:pStyle w:val="PargrafodaLista"/>
        <w:numPr>
          <w:ilvl w:val="0"/>
          <w:numId w:val="3"/>
        </w:numPr>
      </w:pPr>
      <w:r>
        <w:t>Estabelecer padrões de qualidade e desempenho</w:t>
      </w:r>
    </w:p>
    <w:p w:rsidR="003A69B1" w:rsidRDefault="003A69B1" w:rsidP="003B7760">
      <w:pPr>
        <w:pStyle w:val="PargrafodaLista"/>
        <w:numPr>
          <w:ilvl w:val="0"/>
          <w:numId w:val="3"/>
        </w:numPr>
      </w:pPr>
      <w:r>
        <w:t>Supervisionar e liderar todos os outros sectores</w:t>
      </w:r>
    </w:p>
    <w:p w:rsidR="003A69B1" w:rsidRDefault="003A69B1" w:rsidP="003B7760">
      <w:pPr>
        <w:pStyle w:val="PargrafodaLista"/>
        <w:numPr>
          <w:ilvl w:val="0"/>
          <w:numId w:val="3"/>
        </w:numPr>
      </w:pPr>
      <w:r>
        <w:t xml:space="preserve">Promover o bom ambiente e ligação entre os departamentos </w:t>
      </w:r>
    </w:p>
    <w:p w:rsidR="003A69B1" w:rsidRDefault="003A69B1" w:rsidP="003B7760">
      <w:pPr>
        <w:pStyle w:val="PargrafodaLista"/>
        <w:numPr>
          <w:ilvl w:val="0"/>
          <w:numId w:val="3"/>
        </w:numPr>
      </w:pPr>
      <w:r>
        <w:t xml:space="preserve">Garantir a </w:t>
      </w:r>
      <w:r w:rsidR="00041EF5">
        <w:t>distribuição</w:t>
      </w:r>
      <w:r>
        <w:t xml:space="preserve"> eficiente de recursos, incluindo pessoal, equipamentos e materiais.</w:t>
      </w:r>
    </w:p>
    <w:p w:rsidR="003A69B1" w:rsidRDefault="003A69B1" w:rsidP="003B7760">
      <w:pPr>
        <w:pStyle w:val="PargrafodaLista"/>
        <w:numPr>
          <w:ilvl w:val="0"/>
          <w:numId w:val="3"/>
        </w:numPr>
      </w:pPr>
      <w:r>
        <w:t xml:space="preserve">Garantir o cumprimento dos objetivos </w:t>
      </w:r>
    </w:p>
    <w:p w:rsidR="003A69B1" w:rsidRDefault="003A69B1" w:rsidP="003B7760">
      <w:pPr>
        <w:pStyle w:val="PargrafodaLista"/>
        <w:numPr>
          <w:ilvl w:val="0"/>
          <w:numId w:val="3"/>
        </w:numPr>
      </w:pPr>
      <w:r>
        <w:t>Supervisionar a gestão de inventário e a logística de armazenagem e distribuição.</w:t>
      </w:r>
    </w:p>
    <w:p w:rsidR="003A69B1" w:rsidRDefault="003A69B1" w:rsidP="003B7760">
      <w:pPr>
        <w:pStyle w:val="PargrafodaLista"/>
        <w:numPr>
          <w:ilvl w:val="0"/>
          <w:numId w:val="3"/>
        </w:numPr>
      </w:pPr>
      <w:r>
        <w:t>Negociar e manter relacionamentos com fornecedores</w:t>
      </w:r>
      <w:r w:rsidR="00041EF5">
        <w:t>, clientes e</w:t>
      </w:r>
      <w:r>
        <w:t xml:space="preserve"> parceiros.</w:t>
      </w:r>
    </w:p>
    <w:p w:rsidR="003A69B1" w:rsidRDefault="003A69B1" w:rsidP="003B7760">
      <w:pPr>
        <w:pStyle w:val="PargrafodaLista"/>
        <w:numPr>
          <w:ilvl w:val="0"/>
          <w:numId w:val="3"/>
        </w:numPr>
      </w:pPr>
      <w:r>
        <w:t>Planear e coordenar projetos garantindo que sejam entregues dentro do prazo e orçamento.</w:t>
      </w:r>
    </w:p>
    <w:p w:rsidR="003A69B1" w:rsidRDefault="003A69B1" w:rsidP="003B7760">
      <w:pPr>
        <w:pStyle w:val="PargrafodaLista"/>
        <w:numPr>
          <w:ilvl w:val="0"/>
          <w:numId w:val="3"/>
        </w:numPr>
      </w:pPr>
      <w:r>
        <w:t xml:space="preserve">Garantir que as instalações estejam em conformidade com regulamentos </w:t>
      </w:r>
    </w:p>
    <w:p w:rsidR="003A69B1" w:rsidRDefault="003A69B1" w:rsidP="003B7760">
      <w:pPr>
        <w:pStyle w:val="PargrafodaLista"/>
        <w:numPr>
          <w:ilvl w:val="0"/>
          <w:numId w:val="3"/>
        </w:numPr>
      </w:pPr>
      <w:r>
        <w:t>Garantir o cumprimento das normas de segurança no trabalho</w:t>
      </w:r>
    </w:p>
    <w:p w:rsidR="003A69B1" w:rsidRDefault="003A69B1" w:rsidP="003B7760">
      <w:pPr>
        <w:pStyle w:val="PargrafodaLista"/>
        <w:numPr>
          <w:ilvl w:val="0"/>
          <w:numId w:val="3"/>
        </w:numPr>
      </w:pPr>
      <w:r>
        <w:t xml:space="preserve">Promover inovação e melhorias continuas </w:t>
      </w:r>
    </w:p>
    <w:p w:rsidR="003A69B1" w:rsidRDefault="003A69B1" w:rsidP="003B7760">
      <w:pPr>
        <w:pStyle w:val="PargrafodaLista"/>
        <w:numPr>
          <w:ilvl w:val="0"/>
          <w:numId w:val="3"/>
        </w:numPr>
      </w:pPr>
      <w:r>
        <w:t xml:space="preserve">Avaliar a satisfação dos clientes </w:t>
      </w:r>
    </w:p>
    <w:p w:rsidR="003A69B1" w:rsidRDefault="003A69B1" w:rsidP="003A69B1"/>
    <w:p w:rsidR="003A69B1" w:rsidRDefault="003A69B1" w:rsidP="003A69B1"/>
    <w:p w:rsidR="003A69B1" w:rsidRDefault="003A69B1" w:rsidP="003A69B1">
      <w:r>
        <w:lastRenderedPageBreak/>
        <w:t>Quadro 2 – Análise da Função</w:t>
      </w:r>
    </w:p>
    <w:p w:rsidR="003A69B1" w:rsidRDefault="003A69B1" w:rsidP="003A69B1">
      <w:r>
        <w:t>ANÁLISE DA FUNÇÃO</w:t>
      </w:r>
    </w:p>
    <w:p w:rsidR="003A69B1" w:rsidRDefault="003A69B1" w:rsidP="003A69B1">
      <w:r>
        <w:t xml:space="preserve">Requisitos Mentais e Técnicos </w:t>
      </w:r>
    </w:p>
    <w:p w:rsidR="003A69B1" w:rsidRDefault="003A69B1" w:rsidP="003A69B1">
      <w:r>
        <w:t xml:space="preserve">Perfil Básico: </w:t>
      </w:r>
    </w:p>
    <w:p w:rsidR="003A69B1" w:rsidRDefault="003A69B1" w:rsidP="003A69B1">
      <w:r>
        <w:t xml:space="preserve">- Formação/Qualificação mínima necessária: Licenciatura em Engenharia Energia Renováveis, ou equivalente; </w:t>
      </w:r>
    </w:p>
    <w:p w:rsidR="003A69B1" w:rsidRDefault="003A69B1" w:rsidP="003A69B1">
      <w:r>
        <w:t>- Experiência mínima necessária: 3 ano de experiência;</w:t>
      </w:r>
    </w:p>
    <w:p w:rsidR="003A69B1" w:rsidRDefault="003A69B1" w:rsidP="003A69B1">
      <w:r>
        <w:t>- Género: Masculino ou Feminino</w:t>
      </w:r>
    </w:p>
    <w:p w:rsidR="003A69B1" w:rsidRDefault="003A69B1" w:rsidP="003A69B1">
      <w:r>
        <w:t>Perfil Preferencial:</w:t>
      </w:r>
    </w:p>
    <w:p w:rsidR="003A69B1" w:rsidRDefault="003A69B1" w:rsidP="003A69B1">
      <w:r>
        <w:t xml:space="preserve">- Formação/qualificação: Mestrado em Energia Renováveis; </w:t>
      </w:r>
    </w:p>
    <w:p w:rsidR="003A69B1" w:rsidRDefault="003A69B1" w:rsidP="003A69B1">
      <w:r>
        <w:t xml:space="preserve">- Experiência profissional: 4 anos de experiência; </w:t>
      </w:r>
    </w:p>
    <w:p w:rsidR="003A69B1" w:rsidRDefault="003A69B1" w:rsidP="003A69B1">
      <w:r>
        <w:t>- Género: Masculino ou Feminino.</w:t>
      </w:r>
    </w:p>
    <w:p w:rsidR="003A69B1" w:rsidRDefault="003A69B1" w:rsidP="003A69B1">
      <w:r>
        <w:t xml:space="preserve">Competências Técnicas: </w:t>
      </w:r>
    </w:p>
    <w:p w:rsidR="003A69B1" w:rsidRDefault="003A69B1" w:rsidP="003A69B1">
      <w:pPr>
        <w:pStyle w:val="PargrafodaLista"/>
        <w:numPr>
          <w:ilvl w:val="0"/>
          <w:numId w:val="5"/>
        </w:numPr>
      </w:pPr>
      <w:r>
        <w:t>Língua Portuguesa (</w:t>
      </w:r>
      <w:r w:rsidR="00041EF5">
        <w:t>Língua Materna)</w:t>
      </w:r>
    </w:p>
    <w:p w:rsidR="003A69B1" w:rsidRDefault="003A69B1" w:rsidP="003A69B1">
      <w:pPr>
        <w:pStyle w:val="PargrafodaLista"/>
        <w:numPr>
          <w:ilvl w:val="0"/>
          <w:numId w:val="5"/>
        </w:numPr>
      </w:pPr>
      <w:r>
        <w:t xml:space="preserve">Inglês </w:t>
      </w:r>
      <w:r w:rsidR="00C566C7">
        <w:t xml:space="preserve">avançado </w:t>
      </w:r>
      <w:r>
        <w:t xml:space="preserve">escrito e falado </w:t>
      </w:r>
    </w:p>
    <w:p w:rsidR="00C566C7" w:rsidRDefault="003A69B1" w:rsidP="003A69B1">
      <w:pPr>
        <w:pStyle w:val="PargrafodaLista"/>
        <w:numPr>
          <w:ilvl w:val="0"/>
          <w:numId w:val="5"/>
        </w:numPr>
      </w:pPr>
      <w:r>
        <w:t xml:space="preserve">Domínio das ferramentas </w:t>
      </w:r>
      <w:r w:rsidR="00C566C7">
        <w:t>avançadas</w:t>
      </w:r>
      <w:r>
        <w:t xml:space="preserve"> de informática </w:t>
      </w:r>
    </w:p>
    <w:p w:rsidR="003A69B1" w:rsidRDefault="003A69B1" w:rsidP="003A69B1">
      <w:pPr>
        <w:pStyle w:val="PargrafodaLista"/>
        <w:numPr>
          <w:ilvl w:val="0"/>
          <w:numId w:val="5"/>
        </w:numPr>
      </w:pPr>
      <w:r>
        <w:t xml:space="preserve">Domínio de aplicações informáticas da área </w:t>
      </w:r>
      <w:r w:rsidR="00C566C7">
        <w:t>engenharia e gestão</w:t>
      </w:r>
    </w:p>
    <w:p w:rsidR="003A69B1" w:rsidRDefault="00C566C7" w:rsidP="003A69B1">
      <w:pPr>
        <w:pStyle w:val="PargrafodaLista"/>
        <w:numPr>
          <w:ilvl w:val="0"/>
          <w:numId w:val="5"/>
        </w:numPr>
      </w:pPr>
      <w:r>
        <w:t>Conhecimento</w:t>
      </w:r>
      <w:r w:rsidR="003A69B1">
        <w:t xml:space="preserve"> de utilização de redes sociais</w:t>
      </w:r>
    </w:p>
    <w:p w:rsidR="000244B2" w:rsidRDefault="000244B2" w:rsidP="003A69B1">
      <w:pPr>
        <w:pStyle w:val="PargrafodaLista"/>
        <w:numPr>
          <w:ilvl w:val="0"/>
          <w:numId w:val="5"/>
        </w:numPr>
      </w:pPr>
      <w:r>
        <w:t>Conhecimento em Energias Renováveis (Energia Solar)</w:t>
      </w:r>
    </w:p>
    <w:p w:rsidR="003A69B1" w:rsidRDefault="00C566C7" w:rsidP="003A69B1">
      <w:r>
        <w:t>Competências Comportamentais:</w:t>
      </w:r>
    </w:p>
    <w:p w:rsidR="00C566C7" w:rsidRDefault="00C566C7" w:rsidP="00C566C7">
      <w:pPr>
        <w:pStyle w:val="PargrafodaLista"/>
        <w:numPr>
          <w:ilvl w:val="0"/>
          <w:numId w:val="5"/>
        </w:numPr>
      </w:pPr>
      <w:r>
        <w:t>Reconhecida e comprovada honestidade, disciplina, sentido de ética e responsabilidade;</w:t>
      </w:r>
    </w:p>
    <w:p w:rsidR="00BF1812" w:rsidRDefault="00BF1812" w:rsidP="00C566C7">
      <w:pPr>
        <w:pStyle w:val="PargrafodaLista"/>
        <w:numPr>
          <w:ilvl w:val="0"/>
          <w:numId w:val="5"/>
        </w:numPr>
      </w:pPr>
      <w:r>
        <w:t>Liderança de Equipas</w:t>
      </w:r>
      <w:r w:rsidR="00DF6561">
        <w:t>1</w:t>
      </w:r>
    </w:p>
    <w:p w:rsidR="00C566C7" w:rsidRDefault="00C566C7" w:rsidP="00C566C7">
      <w:pPr>
        <w:pStyle w:val="PargrafodaLista"/>
        <w:numPr>
          <w:ilvl w:val="0"/>
          <w:numId w:val="5"/>
        </w:numPr>
      </w:pPr>
      <w:r>
        <w:t xml:space="preserve">Sentido de responsabilidade e autonomia; </w:t>
      </w:r>
    </w:p>
    <w:p w:rsidR="00C566C7" w:rsidRDefault="00C566C7" w:rsidP="00C566C7">
      <w:pPr>
        <w:pStyle w:val="PargrafodaLista"/>
        <w:numPr>
          <w:ilvl w:val="0"/>
          <w:numId w:val="5"/>
        </w:numPr>
      </w:pPr>
      <w:r>
        <w:t xml:space="preserve">Capacidade de comunicação e relacionamento; </w:t>
      </w:r>
    </w:p>
    <w:p w:rsidR="00C566C7" w:rsidRDefault="00C566C7" w:rsidP="00C566C7">
      <w:pPr>
        <w:pStyle w:val="PargrafodaLista"/>
        <w:numPr>
          <w:ilvl w:val="0"/>
          <w:numId w:val="5"/>
        </w:numPr>
      </w:pPr>
      <w:r>
        <w:t>Espírito de liderança e capacidade de trabalho em equipa;</w:t>
      </w:r>
    </w:p>
    <w:p w:rsidR="00C566C7" w:rsidRDefault="00C566C7" w:rsidP="00C566C7">
      <w:pPr>
        <w:pStyle w:val="PargrafodaLista"/>
        <w:numPr>
          <w:ilvl w:val="0"/>
          <w:numId w:val="5"/>
        </w:numPr>
      </w:pPr>
      <w:r>
        <w:t xml:space="preserve">Capacidade de negociação, capacidade analítica e estratégica; </w:t>
      </w:r>
    </w:p>
    <w:p w:rsidR="00C566C7" w:rsidRDefault="00C566C7" w:rsidP="00C566C7">
      <w:pPr>
        <w:pStyle w:val="PargrafodaLista"/>
        <w:numPr>
          <w:ilvl w:val="0"/>
          <w:numId w:val="5"/>
        </w:numPr>
      </w:pPr>
      <w:r>
        <w:t>Capacidade de planeamento, organização, adaptação à mudança, flexibilidade, dinamismo e proatividade;</w:t>
      </w:r>
    </w:p>
    <w:p w:rsidR="00C566C7" w:rsidRDefault="00C566C7" w:rsidP="00C566C7">
      <w:pPr>
        <w:pStyle w:val="PargrafodaLista"/>
        <w:numPr>
          <w:ilvl w:val="0"/>
          <w:numId w:val="5"/>
        </w:numPr>
      </w:pPr>
      <w:r>
        <w:t>Estabilidade emocional, resistência ao stresse, capacidade de escuta e empatia, gestão do tempo e rapidez de execução;</w:t>
      </w:r>
    </w:p>
    <w:p w:rsidR="00C566C7" w:rsidRDefault="00C566C7" w:rsidP="00C566C7">
      <w:pPr>
        <w:pStyle w:val="PargrafodaLista"/>
        <w:numPr>
          <w:ilvl w:val="0"/>
          <w:numId w:val="5"/>
        </w:numPr>
      </w:pPr>
      <w:r>
        <w:t>Forte orientação para a obtenção de resultados.</w:t>
      </w:r>
    </w:p>
    <w:p w:rsidR="00C566C7" w:rsidRDefault="00C566C7" w:rsidP="00C566C7">
      <w:r>
        <w:t xml:space="preserve">Requisitos Físicos: </w:t>
      </w:r>
    </w:p>
    <w:p w:rsidR="00C566C7" w:rsidRDefault="00C566C7" w:rsidP="00C566C7">
      <w:pPr>
        <w:pStyle w:val="PargrafodaLista"/>
        <w:numPr>
          <w:ilvl w:val="0"/>
          <w:numId w:val="5"/>
        </w:numPr>
      </w:pPr>
      <w:r>
        <w:t>Trabalho de escritório e de campo, sendo necessário alguma resistência física e psicológica para lidar com situações de stresse.</w:t>
      </w:r>
    </w:p>
    <w:p w:rsidR="00C566C7" w:rsidRDefault="00C566C7">
      <w:r>
        <w:br w:type="page"/>
      </w:r>
    </w:p>
    <w:p w:rsidR="00C566C7" w:rsidRDefault="00C566C7" w:rsidP="00C566C7">
      <w:r>
        <w:lastRenderedPageBreak/>
        <w:t xml:space="preserve">Responsabilidade: </w:t>
      </w:r>
    </w:p>
    <w:p w:rsidR="00C566C7" w:rsidRDefault="00C566C7" w:rsidP="00C566C7">
      <w:pPr>
        <w:pStyle w:val="PargrafodaLista"/>
        <w:numPr>
          <w:ilvl w:val="0"/>
          <w:numId w:val="5"/>
        </w:numPr>
      </w:pPr>
      <w:r>
        <w:t xml:space="preserve">Atuar com ética e descrição no exercício da função, manter uma imagem profissional, zelar pela imagem da organização, assegurar o sigilo profissional, favorecer um bom relacionamento com colegas e superiores. </w:t>
      </w:r>
    </w:p>
    <w:p w:rsidR="00C566C7" w:rsidRDefault="00C566C7" w:rsidP="00C566C7">
      <w:pPr>
        <w:pStyle w:val="PargrafodaLista"/>
        <w:numPr>
          <w:ilvl w:val="0"/>
          <w:numId w:val="5"/>
        </w:numPr>
      </w:pPr>
      <w:r>
        <w:t xml:space="preserve">Conhecer os aspetos legais da profissão. </w:t>
      </w:r>
    </w:p>
    <w:p w:rsidR="00C566C7" w:rsidRDefault="00C566C7" w:rsidP="00C566C7">
      <w:pPr>
        <w:pStyle w:val="PargrafodaLista"/>
        <w:numPr>
          <w:ilvl w:val="0"/>
          <w:numId w:val="5"/>
        </w:numPr>
      </w:pPr>
      <w:r>
        <w:t>Manter confidencialidade nas práticas da entidade empregadora, quer sejam relativos aos seus trabalhadores, clientes ou pessoas com quem mantenha algum tipo de relação, nomeadamente processos de trabalho, planeamento de tarefas, modo de execução e tratamento de informação</w:t>
      </w:r>
    </w:p>
    <w:p w:rsidR="00C566C7" w:rsidRDefault="00C566C7" w:rsidP="00C566C7">
      <w:r>
        <w:t xml:space="preserve">Condições de Trabalho: </w:t>
      </w:r>
    </w:p>
    <w:p w:rsidR="00C566C7" w:rsidRDefault="00C566C7" w:rsidP="00C566C7">
      <w:pPr>
        <w:pStyle w:val="PargrafodaLista"/>
        <w:numPr>
          <w:ilvl w:val="0"/>
          <w:numId w:val="8"/>
        </w:numPr>
      </w:pPr>
      <w:r>
        <w:t>Contrato de trabalho sem termo</w:t>
      </w:r>
      <w:r w:rsidRPr="00DF6561">
        <w:rPr>
          <w:strike/>
        </w:rPr>
        <w:t>, com isenção de horário</w:t>
      </w:r>
      <w:r>
        <w:t xml:space="preserve">; </w:t>
      </w:r>
    </w:p>
    <w:p w:rsidR="00C566C7" w:rsidRDefault="00C566C7" w:rsidP="00C566C7">
      <w:pPr>
        <w:pStyle w:val="PargrafodaLista"/>
        <w:numPr>
          <w:ilvl w:val="0"/>
          <w:numId w:val="8"/>
        </w:numPr>
      </w:pPr>
      <w:r>
        <w:t xml:space="preserve">Ambiente de trabalho com luz natural com climatização adequada; </w:t>
      </w:r>
    </w:p>
    <w:p w:rsidR="00C566C7" w:rsidRDefault="00C566C7" w:rsidP="00C566C7">
      <w:pPr>
        <w:pStyle w:val="PargrafodaLista"/>
        <w:numPr>
          <w:ilvl w:val="0"/>
          <w:numId w:val="8"/>
        </w:numPr>
      </w:pPr>
      <w:r>
        <w:t>Trabalho de escritório realizado nas instalações da Empresa, sentado com recurso ao ecrã de computador, e de campo com recurso a viatura da empresa.</w:t>
      </w:r>
    </w:p>
    <w:p w:rsidR="00DF6561" w:rsidRDefault="00DF6561" w:rsidP="00C566C7">
      <w:pPr>
        <w:pStyle w:val="PargrafodaLista"/>
        <w:numPr>
          <w:ilvl w:val="0"/>
          <w:numId w:val="8"/>
        </w:numPr>
      </w:pPr>
      <w:r>
        <w:t xml:space="preserve">Formações </w:t>
      </w:r>
    </w:p>
    <w:p w:rsidR="00DF6561" w:rsidRDefault="00DF6561" w:rsidP="00C566C7">
      <w:pPr>
        <w:pStyle w:val="PargrafodaLista"/>
        <w:numPr>
          <w:ilvl w:val="0"/>
          <w:numId w:val="8"/>
        </w:numPr>
      </w:pPr>
      <w:r>
        <w:t xml:space="preserve">Deslocações </w:t>
      </w:r>
      <w:bookmarkStart w:id="0" w:name="_GoBack"/>
      <w:bookmarkEnd w:id="0"/>
    </w:p>
    <w:p w:rsidR="00DF6561" w:rsidRDefault="00DF6561" w:rsidP="00DF6561">
      <w:pPr>
        <w:ind w:left="360"/>
      </w:pPr>
    </w:p>
    <w:p w:rsidR="00C566C7" w:rsidRDefault="00C566C7" w:rsidP="00C566C7">
      <w:r>
        <w:t xml:space="preserve">Motivações: </w:t>
      </w:r>
    </w:p>
    <w:p w:rsidR="00C566C7" w:rsidRDefault="00C566C7" w:rsidP="00C566C7">
      <w:pPr>
        <w:pStyle w:val="PargrafodaLista"/>
        <w:numPr>
          <w:ilvl w:val="0"/>
          <w:numId w:val="9"/>
        </w:numPr>
      </w:pPr>
      <w:r>
        <w:t xml:space="preserve">Remuneração fixa acrescida de subsídio de alimentação e prémios de produtividade; </w:t>
      </w:r>
    </w:p>
    <w:p w:rsidR="00C566C7" w:rsidRDefault="00C566C7" w:rsidP="00C566C7">
      <w:pPr>
        <w:pStyle w:val="PargrafodaLista"/>
        <w:numPr>
          <w:ilvl w:val="0"/>
          <w:numId w:val="9"/>
        </w:numPr>
      </w:pPr>
      <w:r>
        <w:t xml:space="preserve">Acesso a formação complementar; </w:t>
      </w:r>
    </w:p>
    <w:p w:rsidR="00C566C7" w:rsidRDefault="00C566C7" w:rsidP="00C566C7">
      <w:pPr>
        <w:pStyle w:val="PargrafodaLista"/>
        <w:numPr>
          <w:ilvl w:val="0"/>
          <w:numId w:val="9"/>
        </w:numPr>
      </w:pPr>
      <w:r>
        <w:t>Possibilidade de progredir na carreira e integração dentro da organização</w:t>
      </w:r>
    </w:p>
    <w:p w:rsidR="003A69B1" w:rsidRDefault="003A69B1" w:rsidP="003A69B1">
      <w:pPr>
        <w:pStyle w:val="PargrafodaLista"/>
        <w:ind w:left="767"/>
      </w:pPr>
    </w:p>
    <w:p w:rsidR="00DF6561" w:rsidRDefault="00DF6561" w:rsidP="00DF6561"/>
    <w:sectPr w:rsidR="00DF65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87942"/>
    <w:multiLevelType w:val="hybridMultilevel"/>
    <w:tmpl w:val="635086C4"/>
    <w:lvl w:ilvl="0" w:tplc="08160001">
      <w:start w:val="1"/>
      <w:numFmt w:val="bullet"/>
      <w:lvlText w:val=""/>
      <w:lvlJc w:val="left"/>
      <w:pPr>
        <w:ind w:left="767" w:hanging="360"/>
      </w:pPr>
      <w:rPr>
        <w:rFonts w:ascii="Symbol" w:hAnsi="Symbol" w:hint="default"/>
      </w:rPr>
    </w:lvl>
    <w:lvl w:ilvl="1" w:tplc="08160003" w:tentative="1">
      <w:start w:val="1"/>
      <w:numFmt w:val="bullet"/>
      <w:lvlText w:val="o"/>
      <w:lvlJc w:val="left"/>
      <w:pPr>
        <w:ind w:left="1487" w:hanging="360"/>
      </w:pPr>
      <w:rPr>
        <w:rFonts w:ascii="Courier New" w:hAnsi="Courier New" w:cs="Courier New" w:hint="default"/>
      </w:rPr>
    </w:lvl>
    <w:lvl w:ilvl="2" w:tplc="08160005" w:tentative="1">
      <w:start w:val="1"/>
      <w:numFmt w:val="bullet"/>
      <w:lvlText w:val=""/>
      <w:lvlJc w:val="left"/>
      <w:pPr>
        <w:ind w:left="2207" w:hanging="360"/>
      </w:pPr>
      <w:rPr>
        <w:rFonts w:ascii="Wingdings" w:hAnsi="Wingdings" w:hint="default"/>
      </w:rPr>
    </w:lvl>
    <w:lvl w:ilvl="3" w:tplc="08160001" w:tentative="1">
      <w:start w:val="1"/>
      <w:numFmt w:val="bullet"/>
      <w:lvlText w:val=""/>
      <w:lvlJc w:val="left"/>
      <w:pPr>
        <w:ind w:left="2927" w:hanging="360"/>
      </w:pPr>
      <w:rPr>
        <w:rFonts w:ascii="Symbol" w:hAnsi="Symbol" w:hint="default"/>
      </w:rPr>
    </w:lvl>
    <w:lvl w:ilvl="4" w:tplc="08160003" w:tentative="1">
      <w:start w:val="1"/>
      <w:numFmt w:val="bullet"/>
      <w:lvlText w:val="o"/>
      <w:lvlJc w:val="left"/>
      <w:pPr>
        <w:ind w:left="3647" w:hanging="360"/>
      </w:pPr>
      <w:rPr>
        <w:rFonts w:ascii="Courier New" w:hAnsi="Courier New" w:cs="Courier New" w:hint="default"/>
      </w:rPr>
    </w:lvl>
    <w:lvl w:ilvl="5" w:tplc="08160005" w:tentative="1">
      <w:start w:val="1"/>
      <w:numFmt w:val="bullet"/>
      <w:lvlText w:val=""/>
      <w:lvlJc w:val="left"/>
      <w:pPr>
        <w:ind w:left="4367" w:hanging="360"/>
      </w:pPr>
      <w:rPr>
        <w:rFonts w:ascii="Wingdings" w:hAnsi="Wingdings" w:hint="default"/>
      </w:rPr>
    </w:lvl>
    <w:lvl w:ilvl="6" w:tplc="08160001" w:tentative="1">
      <w:start w:val="1"/>
      <w:numFmt w:val="bullet"/>
      <w:lvlText w:val=""/>
      <w:lvlJc w:val="left"/>
      <w:pPr>
        <w:ind w:left="5087" w:hanging="360"/>
      </w:pPr>
      <w:rPr>
        <w:rFonts w:ascii="Symbol" w:hAnsi="Symbol" w:hint="default"/>
      </w:rPr>
    </w:lvl>
    <w:lvl w:ilvl="7" w:tplc="08160003" w:tentative="1">
      <w:start w:val="1"/>
      <w:numFmt w:val="bullet"/>
      <w:lvlText w:val="o"/>
      <w:lvlJc w:val="left"/>
      <w:pPr>
        <w:ind w:left="5807" w:hanging="360"/>
      </w:pPr>
      <w:rPr>
        <w:rFonts w:ascii="Courier New" w:hAnsi="Courier New" w:cs="Courier New" w:hint="default"/>
      </w:rPr>
    </w:lvl>
    <w:lvl w:ilvl="8" w:tplc="08160005" w:tentative="1">
      <w:start w:val="1"/>
      <w:numFmt w:val="bullet"/>
      <w:lvlText w:val=""/>
      <w:lvlJc w:val="left"/>
      <w:pPr>
        <w:ind w:left="6527" w:hanging="360"/>
      </w:pPr>
      <w:rPr>
        <w:rFonts w:ascii="Wingdings" w:hAnsi="Wingdings" w:hint="default"/>
      </w:rPr>
    </w:lvl>
  </w:abstractNum>
  <w:abstractNum w:abstractNumId="1" w15:restartNumberingAfterBreak="0">
    <w:nsid w:val="17E32606"/>
    <w:multiLevelType w:val="hybridMultilevel"/>
    <w:tmpl w:val="E170362C"/>
    <w:lvl w:ilvl="0" w:tplc="1BA8628A">
      <w:numFmt w:val="bullet"/>
      <w:lvlText w:val="•"/>
      <w:lvlJc w:val="left"/>
      <w:pPr>
        <w:ind w:left="720" w:hanging="360"/>
      </w:pPr>
      <w:rPr>
        <w:rFonts w:ascii="Calibri" w:eastAsiaTheme="minorHAns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26D90B68"/>
    <w:multiLevelType w:val="hybridMultilevel"/>
    <w:tmpl w:val="753E528A"/>
    <w:lvl w:ilvl="0" w:tplc="1BA8628A">
      <w:numFmt w:val="bullet"/>
      <w:lvlText w:val="•"/>
      <w:lvlJc w:val="left"/>
      <w:pPr>
        <w:ind w:left="720" w:hanging="360"/>
      </w:pPr>
      <w:rPr>
        <w:rFonts w:ascii="Calibri" w:eastAsiaTheme="minorHAns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2E256F0F"/>
    <w:multiLevelType w:val="hybridMultilevel"/>
    <w:tmpl w:val="DF288322"/>
    <w:lvl w:ilvl="0" w:tplc="1BA8628A">
      <w:numFmt w:val="bullet"/>
      <w:lvlText w:val="•"/>
      <w:lvlJc w:val="left"/>
      <w:pPr>
        <w:ind w:left="720" w:hanging="360"/>
      </w:pPr>
      <w:rPr>
        <w:rFonts w:ascii="Calibri" w:eastAsiaTheme="minorHAns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52BA610C"/>
    <w:multiLevelType w:val="hybridMultilevel"/>
    <w:tmpl w:val="87786D74"/>
    <w:lvl w:ilvl="0" w:tplc="1BA8628A">
      <w:numFmt w:val="bullet"/>
      <w:lvlText w:val="•"/>
      <w:lvlJc w:val="left"/>
      <w:pPr>
        <w:ind w:left="720" w:hanging="360"/>
      </w:pPr>
      <w:rPr>
        <w:rFonts w:ascii="Calibri" w:eastAsiaTheme="minorHAns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6C50789D"/>
    <w:multiLevelType w:val="hybridMultilevel"/>
    <w:tmpl w:val="C0BEC0D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6E882F52"/>
    <w:multiLevelType w:val="hybridMultilevel"/>
    <w:tmpl w:val="2E586F66"/>
    <w:lvl w:ilvl="0" w:tplc="1BA8628A">
      <w:numFmt w:val="bullet"/>
      <w:lvlText w:val="•"/>
      <w:lvlJc w:val="left"/>
      <w:pPr>
        <w:ind w:left="720" w:hanging="360"/>
      </w:pPr>
      <w:rPr>
        <w:rFonts w:ascii="Calibri" w:eastAsiaTheme="minorHAns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71A8131B"/>
    <w:multiLevelType w:val="hybridMultilevel"/>
    <w:tmpl w:val="4EEC2BA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7CBC1225"/>
    <w:multiLevelType w:val="hybridMultilevel"/>
    <w:tmpl w:val="A10854F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8"/>
  </w:num>
  <w:num w:numId="5">
    <w:abstractNumId w:val="6"/>
  </w:num>
  <w:num w:numId="6">
    <w:abstractNumId w:val="2"/>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60"/>
    <w:rsid w:val="000244B2"/>
    <w:rsid w:val="00041EF5"/>
    <w:rsid w:val="003A69B1"/>
    <w:rsid w:val="003B7760"/>
    <w:rsid w:val="00AB47B7"/>
    <w:rsid w:val="00BF1812"/>
    <w:rsid w:val="00C566C7"/>
    <w:rsid w:val="00DF6561"/>
    <w:rsid w:val="00E03F8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56AE"/>
  <w15:chartTrackingRefBased/>
  <w15:docId w15:val="{64BA31DC-33A8-4E04-ADA5-31A1DF6A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B77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666</Words>
  <Characters>3597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Egas Mascarenhas</dc:creator>
  <cp:keywords/>
  <dc:description/>
  <cp:lastModifiedBy>Egas Mascarenhas</cp:lastModifiedBy>
  <cp:revision>3</cp:revision>
  <dcterms:created xsi:type="dcterms:W3CDTF">2024-10-29T22:33:00Z</dcterms:created>
  <dcterms:modified xsi:type="dcterms:W3CDTF">2024-10-30T09:51:00Z</dcterms:modified>
</cp:coreProperties>
</file>